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BF2C47" w14:textId="1361CC85" w:rsidR="00FF739B" w:rsidRDefault="00FF739B" w:rsidP="00FF739B">
      <w:pPr>
        <w:spacing w:after="0" w:line="240" w:lineRule="auto"/>
        <w:jc w:val="center"/>
        <w:rPr>
          <w:rStyle w:val="normaltextrun"/>
          <w:b/>
          <w:bCs/>
          <w:color w:val="000000"/>
          <w:sz w:val="28"/>
          <w:szCs w:val="28"/>
          <w:u w:val="single"/>
          <w:shd w:val="clear" w:color="auto" w:fill="FFFFFF"/>
        </w:rPr>
      </w:pPr>
      <w:r>
        <w:rPr>
          <w:rStyle w:val="normaltextrun"/>
          <w:b/>
          <w:bCs/>
          <w:color w:val="000000"/>
          <w:sz w:val="28"/>
          <w:szCs w:val="28"/>
          <w:u w:val="single"/>
          <w:shd w:val="clear" w:color="auto" w:fill="FFFFFF"/>
        </w:rPr>
        <w:t>MESSAGING IF EMPLOYEE TESTS POSITIVE</w:t>
      </w:r>
    </w:p>
    <w:p w14:paraId="049532C6" w14:textId="77777777" w:rsidR="00FF739B" w:rsidRDefault="00FF739B" w:rsidP="00FF739B">
      <w:pPr>
        <w:spacing w:after="0" w:line="240" w:lineRule="auto"/>
        <w:jc w:val="both"/>
        <w:rPr>
          <w:rStyle w:val="normaltextrun"/>
          <w:b/>
          <w:bCs/>
          <w:color w:val="000000"/>
          <w:sz w:val="28"/>
          <w:szCs w:val="28"/>
          <w:u w:val="single"/>
          <w:shd w:val="clear" w:color="auto" w:fill="FFFFFF"/>
        </w:rPr>
      </w:pPr>
    </w:p>
    <w:p w14:paraId="7771A097" w14:textId="4812640D" w:rsidR="00FF739B" w:rsidRPr="00FF739B" w:rsidRDefault="00FF739B" w:rsidP="00FF739B">
      <w:pPr>
        <w:spacing w:after="0" w:line="240" w:lineRule="auto"/>
        <w:jc w:val="both"/>
        <w:rPr>
          <w:rStyle w:val="normaltextrun"/>
          <w:b/>
          <w:bCs/>
          <w:color w:val="000000"/>
          <w:sz w:val="28"/>
          <w:szCs w:val="28"/>
          <w:u w:val="single"/>
          <w:shd w:val="clear" w:color="auto" w:fill="FFFFFF"/>
        </w:rPr>
      </w:pPr>
      <w:r>
        <w:rPr>
          <w:rStyle w:val="normaltextrun"/>
          <w:b/>
          <w:bCs/>
          <w:color w:val="000000"/>
          <w:sz w:val="28"/>
          <w:szCs w:val="28"/>
          <w:u w:val="single"/>
          <w:shd w:val="clear" w:color="auto" w:fill="FFFFFF"/>
        </w:rPr>
        <w:t xml:space="preserve">SAMPLE </w:t>
      </w:r>
      <w:r w:rsidRPr="00FF739B">
        <w:rPr>
          <w:rStyle w:val="normaltextrun"/>
          <w:b/>
          <w:bCs/>
          <w:color w:val="000000"/>
          <w:sz w:val="28"/>
          <w:szCs w:val="28"/>
          <w:u w:val="single"/>
          <w:shd w:val="clear" w:color="auto" w:fill="FFFFFF"/>
        </w:rPr>
        <w:t>MEDIA STATEMENTS</w:t>
      </w:r>
    </w:p>
    <w:p w14:paraId="4C400DFE" w14:textId="77777777" w:rsidR="00FF739B" w:rsidRDefault="00FF739B" w:rsidP="00FF739B">
      <w:pPr>
        <w:spacing w:after="0" w:line="240" w:lineRule="auto"/>
        <w:jc w:val="both"/>
        <w:rPr>
          <w:rStyle w:val="normaltextrun"/>
          <w:i/>
          <w:iCs/>
          <w:color w:val="000000"/>
          <w:shd w:val="clear" w:color="auto" w:fill="FFFFFF"/>
        </w:rPr>
      </w:pPr>
    </w:p>
    <w:p w14:paraId="749234A6" w14:textId="77777777" w:rsidR="00FF739B" w:rsidRPr="00FF739B" w:rsidRDefault="00FF739B" w:rsidP="00FF739B">
      <w:pPr>
        <w:spacing w:after="0" w:line="240" w:lineRule="auto"/>
        <w:jc w:val="both"/>
        <w:rPr>
          <w:rStyle w:val="normaltextrun"/>
          <w:b/>
          <w:bCs/>
          <w:color w:val="000000"/>
          <w:shd w:val="clear" w:color="auto" w:fill="FFFFFF"/>
        </w:rPr>
      </w:pPr>
      <w:r w:rsidRPr="00FF739B">
        <w:rPr>
          <w:rStyle w:val="normaltextrun"/>
          <w:b/>
          <w:bCs/>
          <w:color w:val="000000"/>
          <w:shd w:val="clear" w:color="auto" w:fill="FFFFFF"/>
        </w:rPr>
        <w:t>OPTION 1:</w:t>
      </w:r>
    </w:p>
    <w:p w14:paraId="4E8A13FD" w14:textId="6F74F2C4" w:rsidR="00193AAD" w:rsidRPr="00FF739B" w:rsidRDefault="00193AAD" w:rsidP="00FF739B">
      <w:pPr>
        <w:spacing w:after="0" w:line="240" w:lineRule="auto"/>
        <w:jc w:val="both"/>
      </w:pPr>
      <w:r w:rsidRPr="00FF739B">
        <w:rPr>
          <w:rStyle w:val="normaltextrun"/>
          <w:color w:val="000000"/>
          <w:shd w:val="clear" w:color="auto" w:fill="FFFFFF"/>
        </w:rPr>
        <w:t>“At [CREDIT UNION NAME], people always come first. </w:t>
      </w:r>
      <w:r w:rsidRPr="00FF739B">
        <w:t>The health and safety of our employees, members and community is of utmost importance and we have closely followed guidance from state and federal authorities since the onset of COVID-19. The employee that tested positive for COVID-19 is self-quarantined and doing well. We are taking all necessary precautions to safely continue the services on which our members rely.”</w:t>
      </w:r>
    </w:p>
    <w:p w14:paraId="545B0B76" w14:textId="77777777" w:rsidR="00193AAD" w:rsidRDefault="00193AAD" w:rsidP="00FF739B">
      <w:pPr>
        <w:spacing w:after="0" w:line="240" w:lineRule="auto"/>
        <w:rPr>
          <w:i/>
          <w:iCs/>
        </w:rPr>
      </w:pPr>
    </w:p>
    <w:p w14:paraId="6E9932BF" w14:textId="77777777" w:rsidR="00FF739B" w:rsidRPr="00FF739B" w:rsidRDefault="00FF739B" w:rsidP="00FF739B">
      <w:pPr>
        <w:spacing w:after="0" w:line="240" w:lineRule="auto"/>
        <w:jc w:val="both"/>
        <w:rPr>
          <w:b/>
          <w:bCs/>
        </w:rPr>
      </w:pPr>
      <w:r w:rsidRPr="00FF739B">
        <w:rPr>
          <w:b/>
          <w:bCs/>
        </w:rPr>
        <w:t>OPTION 2:</w:t>
      </w:r>
    </w:p>
    <w:p w14:paraId="28C69A6E" w14:textId="6B992E7C" w:rsidR="00193AAD" w:rsidRDefault="00193AAD" w:rsidP="00FF739B">
      <w:pPr>
        <w:spacing w:after="0" w:line="240" w:lineRule="auto"/>
        <w:jc w:val="both"/>
      </w:pPr>
      <w:r>
        <w:t xml:space="preserve">"At {company}, the health and safety of our employees and our communities is our number one priority. We have implemented a number of precautionary measures across our </w:t>
      </w:r>
      <w:r w:rsidR="00FF739B">
        <w:t>credit union</w:t>
      </w:r>
      <w:r>
        <w:t xml:space="preserve"> to address COVID-19. One employee at our </w:t>
      </w:r>
      <w:r w:rsidR="00FF739B">
        <w:t>&lt;BRANCH OFFICE&gt;</w:t>
      </w:r>
      <w:r>
        <w:t xml:space="preserve"> tested positive for COVID-19 and in accordance with guidance with local health authorities we took immediate steps to isolate this individual and ensure this individual receives medical attention and support needed. Our ability to serve our </w:t>
      </w:r>
      <w:r w:rsidR="00FF739B">
        <w:t>members</w:t>
      </w:r>
      <w:r>
        <w:t xml:space="preserve"> and communities has not been impacted, nor has the safety and quality of our products. We are monitoring the situation closely and will continue to support our employees during this challenging time."</w:t>
      </w:r>
    </w:p>
    <w:p w14:paraId="40D7BF71" w14:textId="77777777" w:rsidR="00193AAD" w:rsidRDefault="00193AAD" w:rsidP="00D27DF0">
      <w:pPr>
        <w:pStyle w:val="NormalWeb"/>
        <w:spacing w:before="0" w:beforeAutospacing="0" w:after="0" w:afterAutospacing="0"/>
        <w:textAlignment w:val="baseline"/>
        <w:rPr>
          <w:rFonts w:asciiTheme="minorHAnsi" w:hAnsiTheme="minorHAnsi" w:cstheme="minorHAnsi"/>
          <w:b/>
          <w:bCs/>
          <w:color w:val="000000"/>
          <w:sz w:val="28"/>
          <w:szCs w:val="28"/>
          <w:u w:val="single"/>
        </w:rPr>
      </w:pPr>
    </w:p>
    <w:p w14:paraId="6BA55DE8" w14:textId="77777777" w:rsidR="00193AAD" w:rsidRDefault="00193AAD" w:rsidP="00D27DF0">
      <w:pPr>
        <w:pStyle w:val="NormalWeb"/>
        <w:spacing w:before="0" w:beforeAutospacing="0" w:after="0" w:afterAutospacing="0"/>
        <w:textAlignment w:val="baseline"/>
        <w:rPr>
          <w:rFonts w:asciiTheme="minorHAnsi" w:hAnsiTheme="minorHAnsi" w:cstheme="minorHAnsi"/>
          <w:b/>
          <w:bCs/>
          <w:color w:val="000000"/>
          <w:sz w:val="28"/>
          <w:szCs w:val="28"/>
          <w:u w:val="single"/>
        </w:rPr>
      </w:pPr>
    </w:p>
    <w:p w14:paraId="3603E78C" w14:textId="29EFBC12" w:rsidR="00D27DF0" w:rsidRPr="00D27DF0" w:rsidRDefault="00D27DF0" w:rsidP="00D27DF0">
      <w:pPr>
        <w:pStyle w:val="NormalWeb"/>
        <w:spacing w:before="0" w:beforeAutospacing="0" w:after="0" w:afterAutospacing="0"/>
        <w:textAlignment w:val="baseline"/>
        <w:rPr>
          <w:rFonts w:asciiTheme="minorHAnsi" w:hAnsiTheme="minorHAnsi" w:cstheme="minorHAnsi"/>
          <w:b/>
          <w:bCs/>
          <w:color w:val="000000"/>
          <w:sz w:val="28"/>
          <w:szCs w:val="28"/>
          <w:highlight w:val="yellow"/>
        </w:rPr>
      </w:pPr>
      <w:r w:rsidRPr="00D27DF0">
        <w:rPr>
          <w:rFonts w:asciiTheme="minorHAnsi" w:hAnsiTheme="minorHAnsi" w:cstheme="minorHAnsi"/>
          <w:b/>
          <w:bCs/>
          <w:color w:val="000000"/>
          <w:sz w:val="28"/>
          <w:szCs w:val="28"/>
          <w:u w:val="single"/>
        </w:rPr>
        <w:t>MESSAGING TO MEMBERS</w:t>
      </w:r>
      <w:r>
        <w:rPr>
          <w:rFonts w:asciiTheme="minorHAnsi" w:hAnsiTheme="minorHAnsi" w:cstheme="minorHAnsi"/>
          <w:b/>
          <w:bCs/>
          <w:color w:val="000000"/>
          <w:sz w:val="28"/>
          <w:szCs w:val="28"/>
        </w:rPr>
        <w:t>:</w:t>
      </w:r>
      <w:r w:rsidRPr="00D27DF0">
        <w:rPr>
          <w:rFonts w:asciiTheme="minorHAnsi" w:hAnsiTheme="minorHAnsi" w:cstheme="minorHAnsi"/>
          <w:b/>
          <w:bCs/>
          <w:color w:val="000000"/>
          <w:sz w:val="28"/>
          <w:szCs w:val="28"/>
          <w:highlight w:val="yellow"/>
        </w:rPr>
        <w:br/>
      </w:r>
    </w:p>
    <w:p w14:paraId="4F1927B9" w14:textId="77777777" w:rsidR="00E91ABB" w:rsidRDefault="00D27DF0" w:rsidP="00D27DF0">
      <w:pPr>
        <w:pStyle w:val="NormalWeb"/>
        <w:spacing w:before="0" w:beforeAutospacing="0" w:after="0" w:afterAutospacing="0"/>
        <w:jc w:val="both"/>
        <w:textAlignment w:val="baseline"/>
        <w:rPr>
          <w:rFonts w:asciiTheme="minorHAnsi" w:hAnsiTheme="minorHAnsi" w:cstheme="minorHAnsi"/>
          <w:color w:val="000000"/>
          <w:sz w:val="22"/>
          <w:szCs w:val="22"/>
        </w:rPr>
      </w:pPr>
      <w:r w:rsidRPr="00D27DF0">
        <w:rPr>
          <w:rFonts w:asciiTheme="minorHAnsi" w:hAnsiTheme="minorHAnsi" w:cstheme="minorHAnsi"/>
          <w:color w:val="000000"/>
          <w:sz w:val="22"/>
          <w:szCs w:val="22"/>
          <w:highlight w:val="yellow"/>
        </w:rPr>
        <w:t>&lt;NAME OF CU&gt;</w:t>
      </w:r>
      <w:r>
        <w:rPr>
          <w:rFonts w:asciiTheme="minorHAnsi" w:hAnsiTheme="minorHAnsi" w:cstheme="minorHAnsi"/>
          <w:color w:val="000000"/>
          <w:sz w:val="22"/>
          <w:szCs w:val="22"/>
        </w:rPr>
        <w:t xml:space="preserve"> is</w:t>
      </w:r>
      <w:r w:rsidRPr="00D27DF0">
        <w:rPr>
          <w:rFonts w:asciiTheme="minorHAnsi" w:hAnsiTheme="minorHAnsi" w:cstheme="minorHAnsi"/>
          <w:color w:val="000000"/>
          <w:sz w:val="22"/>
          <w:szCs w:val="22"/>
        </w:rPr>
        <w:t xml:space="preserve"> closely monitoring the COVID-19 pandemic and working to protect our employees, </w:t>
      </w:r>
      <w:r>
        <w:rPr>
          <w:rFonts w:asciiTheme="minorHAnsi" w:hAnsiTheme="minorHAnsi" w:cstheme="minorHAnsi"/>
          <w:color w:val="000000"/>
          <w:sz w:val="22"/>
          <w:szCs w:val="22"/>
        </w:rPr>
        <w:t>members</w:t>
      </w:r>
      <w:r w:rsidRPr="00D27DF0">
        <w:rPr>
          <w:rFonts w:asciiTheme="minorHAnsi" w:hAnsiTheme="minorHAnsi" w:cstheme="minorHAnsi"/>
          <w:color w:val="000000"/>
          <w:sz w:val="22"/>
          <w:szCs w:val="22"/>
        </w:rPr>
        <w:t xml:space="preserve"> and communities from the virus.</w:t>
      </w:r>
      <w:r w:rsidR="00E91ABB">
        <w:rPr>
          <w:rFonts w:asciiTheme="minorHAnsi" w:hAnsiTheme="minorHAnsi" w:cstheme="minorHAnsi"/>
          <w:color w:val="000000"/>
          <w:sz w:val="22"/>
          <w:szCs w:val="22"/>
        </w:rPr>
        <w:t xml:space="preserve"> </w:t>
      </w:r>
    </w:p>
    <w:p w14:paraId="447080CC" w14:textId="77777777" w:rsidR="00E91ABB" w:rsidRDefault="00E91ABB" w:rsidP="00D27DF0">
      <w:pPr>
        <w:pStyle w:val="NormalWeb"/>
        <w:spacing w:before="0" w:beforeAutospacing="0" w:after="0" w:afterAutospacing="0"/>
        <w:jc w:val="both"/>
        <w:textAlignment w:val="baseline"/>
        <w:rPr>
          <w:rFonts w:asciiTheme="minorHAnsi" w:hAnsiTheme="minorHAnsi" w:cstheme="minorHAnsi"/>
          <w:color w:val="000000"/>
          <w:sz w:val="22"/>
          <w:szCs w:val="22"/>
        </w:rPr>
      </w:pPr>
    </w:p>
    <w:p w14:paraId="58189FBB" w14:textId="403D046C" w:rsidR="00E91ABB" w:rsidRDefault="00E91ABB" w:rsidP="00D27DF0">
      <w:pPr>
        <w:pStyle w:val="NormalWeb"/>
        <w:spacing w:before="0" w:beforeAutospacing="0" w:after="0" w:afterAutospacing="0"/>
        <w:jc w:val="both"/>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 xml:space="preserve">We learned today that </w:t>
      </w:r>
      <w:r w:rsidRPr="00E91ABB">
        <w:rPr>
          <w:rFonts w:asciiTheme="minorHAnsi" w:hAnsiTheme="minorHAnsi" w:cstheme="minorHAnsi"/>
          <w:color w:val="000000"/>
          <w:sz w:val="22"/>
          <w:szCs w:val="22"/>
          <w:highlight w:val="yellow"/>
        </w:rPr>
        <w:t>&lt;an employee/# employees&gt;</w:t>
      </w:r>
      <w:r>
        <w:rPr>
          <w:rFonts w:asciiTheme="minorHAnsi" w:hAnsiTheme="minorHAnsi" w:cstheme="minorHAnsi"/>
          <w:color w:val="000000"/>
          <w:sz w:val="22"/>
          <w:szCs w:val="22"/>
        </w:rPr>
        <w:t xml:space="preserve"> working at our </w:t>
      </w:r>
      <w:r w:rsidRPr="00E91ABB">
        <w:rPr>
          <w:rFonts w:asciiTheme="minorHAnsi" w:hAnsiTheme="minorHAnsi" w:cstheme="minorHAnsi"/>
          <w:color w:val="000000"/>
          <w:sz w:val="22"/>
          <w:szCs w:val="22"/>
          <w:highlight w:val="yellow"/>
        </w:rPr>
        <w:t>&lt;BRANCH OFFICE&gt;</w:t>
      </w:r>
      <w:r>
        <w:rPr>
          <w:rFonts w:asciiTheme="minorHAnsi" w:hAnsiTheme="minorHAnsi" w:cstheme="minorHAnsi"/>
          <w:color w:val="000000"/>
          <w:sz w:val="22"/>
          <w:szCs w:val="22"/>
        </w:rPr>
        <w:t xml:space="preserve"> has tested </w:t>
      </w:r>
      <w:r w:rsidRPr="00E91ABB">
        <w:rPr>
          <w:rFonts w:asciiTheme="minorHAnsi" w:hAnsiTheme="minorHAnsi" w:cstheme="minorHAnsi"/>
          <w:color w:val="000000"/>
          <w:sz w:val="22"/>
          <w:szCs w:val="22"/>
          <w:highlight w:val="yellow"/>
        </w:rPr>
        <w:t>&lt;presumptive positive/positive&gt;</w:t>
      </w:r>
      <w:r>
        <w:rPr>
          <w:rFonts w:asciiTheme="minorHAnsi" w:hAnsiTheme="minorHAnsi" w:cstheme="minorHAnsi"/>
          <w:color w:val="000000"/>
          <w:sz w:val="22"/>
          <w:szCs w:val="22"/>
        </w:rPr>
        <w:t xml:space="preserve"> for the coronavirus COVID-19. The </w:t>
      </w:r>
      <w:r w:rsidRPr="00E91ABB">
        <w:rPr>
          <w:rFonts w:asciiTheme="minorHAnsi" w:hAnsiTheme="minorHAnsi" w:cstheme="minorHAnsi"/>
          <w:color w:val="000000"/>
          <w:sz w:val="22"/>
          <w:szCs w:val="22"/>
          <w:highlight w:val="yellow"/>
        </w:rPr>
        <w:t>employee/employees</w:t>
      </w:r>
      <w:r>
        <w:rPr>
          <w:rFonts w:asciiTheme="minorHAnsi" w:hAnsiTheme="minorHAnsi" w:cstheme="minorHAnsi"/>
          <w:color w:val="000000"/>
          <w:sz w:val="22"/>
          <w:szCs w:val="22"/>
        </w:rPr>
        <w:t xml:space="preserve"> last reported to work on </w:t>
      </w:r>
      <w:r w:rsidRPr="00E91ABB">
        <w:rPr>
          <w:rFonts w:asciiTheme="minorHAnsi" w:hAnsiTheme="minorHAnsi" w:cstheme="minorHAnsi"/>
          <w:color w:val="000000"/>
          <w:sz w:val="22"/>
          <w:szCs w:val="22"/>
          <w:highlight w:val="yellow"/>
        </w:rPr>
        <w:t>&lt;DATE&gt;</w:t>
      </w:r>
      <w:r>
        <w:rPr>
          <w:rFonts w:asciiTheme="minorHAnsi" w:hAnsiTheme="minorHAnsi" w:cstheme="minorHAnsi"/>
          <w:color w:val="000000"/>
          <w:sz w:val="22"/>
          <w:szCs w:val="22"/>
        </w:rPr>
        <w:t xml:space="preserve"> before seeking medical treatment.</w:t>
      </w:r>
    </w:p>
    <w:p w14:paraId="074AAFC6" w14:textId="77777777" w:rsidR="00E91ABB" w:rsidRDefault="00E91ABB" w:rsidP="00D27DF0">
      <w:pPr>
        <w:pStyle w:val="NormalWeb"/>
        <w:spacing w:before="0" w:beforeAutospacing="0" w:after="0" w:afterAutospacing="0"/>
        <w:jc w:val="both"/>
        <w:textAlignment w:val="baseline"/>
        <w:rPr>
          <w:rFonts w:asciiTheme="minorHAnsi" w:hAnsiTheme="minorHAnsi" w:cstheme="minorHAnsi"/>
          <w:color w:val="000000"/>
          <w:sz w:val="22"/>
          <w:szCs w:val="22"/>
        </w:rPr>
      </w:pPr>
    </w:p>
    <w:p w14:paraId="4E81BA03" w14:textId="1FD058FB" w:rsidR="00E91ABB" w:rsidRDefault="00D27DF0" w:rsidP="00E91ABB">
      <w:pPr>
        <w:pStyle w:val="NormalWeb"/>
        <w:spacing w:before="0" w:beforeAutospacing="0" w:after="0" w:afterAutospacing="0"/>
        <w:jc w:val="both"/>
        <w:textAlignment w:val="baseline"/>
        <w:rPr>
          <w:rFonts w:asciiTheme="minorHAnsi" w:hAnsiTheme="minorHAnsi" w:cstheme="minorHAnsi"/>
          <w:color w:val="000000"/>
          <w:sz w:val="22"/>
          <w:szCs w:val="22"/>
        </w:rPr>
      </w:pPr>
      <w:r w:rsidRPr="00D27DF0">
        <w:rPr>
          <w:rFonts w:asciiTheme="minorHAnsi" w:hAnsiTheme="minorHAnsi" w:cstheme="minorHAnsi"/>
          <w:color w:val="000000"/>
          <w:sz w:val="22"/>
          <w:szCs w:val="22"/>
          <w:highlight w:val="yellow"/>
        </w:rPr>
        <w:t>&lt;</w:t>
      </w:r>
      <w:r w:rsidR="00E91ABB">
        <w:rPr>
          <w:rFonts w:asciiTheme="minorHAnsi" w:hAnsiTheme="minorHAnsi" w:cstheme="minorHAnsi"/>
          <w:color w:val="000000"/>
          <w:sz w:val="22"/>
          <w:szCs w:val="22"/>
          <w:highlight w:val="yellow"/>
        </w:rPr>
        <w:t>The employee is now</w:t>
      </w:r>
      <w:r w:rsidRPr="00D27DF0">
        <w:rPr>
          <w:rFonts w:asciiTheme="minorHAnsi" w:hAnsiTheme="minorHAnsi" w:cstheme="minorHAnsi"/>
          <w:color w:val="000000"/>
          <w:sz w:val="22"/>
          <w:szCs w:val="22"/>
          <w:highlight w:val="yellow"/>
        </w:rPr>
        <w:t xml:space="preserve"> in self-quarantine at home.&gt;</w:t>
      </w:r>
      <w:r>
        <w:rPr>
          <w:rFonts w:asciiTheme="minorHAnsi" w:hAnsiTheme="minorHAnsi" w:cstheme="minorHAnsi"/>
          <w:color w:val="000000"/>
          <w:sz w:val="22"/>
          <w:szCs w:val="22"/>
        </w:rPr>
        <w:t xml:space="preserve"> </w:t>
      </w:r>
      <w:r w:rsidR="00E91ABB">
        <w:rPr>
          <w:rFonts w:asciiTheme="minorHAnsi" w:hAnsiTheme="minorHAnsi" w:cstheme="minorHAnsi"/>
          <w:color w:val="000000"/>
          <w:sz w:val="22"/>
          <w:szCs w:val="22"/>
        </w:rPr>
        <w:t>Our thoughts are with the employee and their family members during this time.</w:t>
      </w:r>
    </w:p>
    <w:p w14:paraId="1BFAF9C9" w14:textId="77777777" w:rsidR="00E91ABB" w:rsidRDefault="00E91ABB" w:rsidP="00E91ABB">
      <w:pPr>
        <w:pStyle w:val="NormalWeb"/>
        <w:spacing w:before="0" w:beforeAutospacing="0" w:after="0" w:afterAutospacing="0"/>
        <w:jc w:val="both"/>
        <w:textAlignment w:val="baseline"/>
        <w:rPr>
          <w:rFonts w:asciiTheme="minorHAnsi" w:hAnsiTheme="minorHAnsi" w:cstheme="minorHAnsi"/>
          <w:color w:val="000000"/>
          <w:sz w:val="22"/>
          <w:szCs w:val="22"/>
        </w:rPr>
      </w:pPr>
    </w:p>
    <w:p w14:paraId="36BC8D7E" w14:textId="34A9041C" w:rsidR="00E91ABB" w:rsidRDefault="00E91ABB" w:rsidP="00E91ABB">
      <w:pPr>
        <w:pStyle w:val="NormalWeb"/>
        <w:spacing w:before="0" w:beforeAutospacing="0" w:after="0" w:afterAutospacing="0"/>
        <w:jc w:val="both"/>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Please know we’ve implemented</w:t>
      </w:r>
      <w:r w:rsidRPr="00D27DF0">
        <w:rPr>
          <w:rFonts w:asciiTheme="minorHAnsi" w:hAnsiTheme="minorHAnsi" w:cstheme="minorHAnsi"/>
          <w:color w:val="000000"/>
          <w:sz w:val="22"/>
          <w:szCs w:val="22"/>
        </w:rPr>
        <w:t xml:space="preserve"> rigorous protocols to handle suspected cases, including identifying and notifying, as quickly as possible, those who may have had contact with </w:t>
      </w:r>
      <w:r>
        <w:rPr>
          <w:rFonts w:asciiTheme="minorHAnsi" w:hAnsiTheme="minorHAnsi" w:cstheme="minorHAnsi"/>
          <w:color w:val="000000"/>
          <w:sz w:val="22"/>
          <w:szCs w:val="22"/>
        </w:rPr>
        <w:t>the</w:t>
      </w:r>
      <w:r w:rsidRPr="00D27DF0">
        <w:rPr>
          <w:rFonts w:asciiTheme="minorHAnsi" w:hAnsiTheme="minorHAnsi" w:cstheme="minorHAnsi"/>
          <w:color w:val="000000"/>
          <w:sz w:val="22"/>
          <w:szCs w:val="22"/>
        </w:rPr>
        <w:t xml:space="preserve"> affected </w:t>
      </w:r>
      <w:r w:rsidRPr="00E91ABB">
        <w:rPr>
          <w:rFonts w:asciiTheme="minorHAnsi" w:hAnsiTheme="minorHAnsi" w:cstheme="minorHAnsi"/>
          <w:color w:val="000000"/>
          <w:sz w:val="22"/>
          <w:szCs w:val="22"/>
          <w:highlight w:val="yellow"/>
        </w:rPr>
        <w:t>employee(s).</w:t>
      </w:r>
      <w:r w:rsidRPr="00D27DF0">
        <w:rPr>
          <w:rFonts w:asciiTheme="minorHAnsi" w:hAnsiTheme="minorHAnsi" w:cstheme="minorHAnsi"/>
          <w:color w:val="000000"/>
          <w:sz w:val="22"/>
          <w:szCs w:val="22"/>
        </w:rPr>
        <w:t xml:space="preserve">  </w:t>
      </w:r>
      <w:r>
        <w:rPr>
          <w:rFonts w:asciiTheme="minorHAnsi" w:hAnsiTheme="minorHAnsi" w:cstheme="minorHAnsi"/>
          <w:color w:val="000000"/>
          <w:sz w:val="22"/>
          <w:szCs w:val="22"/>
        </w:rPr>
        <w:t>We’ve instructed the co-workers who work in close proximity to the affected individual(s) to begin working remotely immediately. We’ve taken additional steps to reduce further exposure by conducting extensive cleaning of the individual’s workstation and surrounding areas of th</w:t>
      </w:r>
      <w:r w:rsidR="00C96960">
        <w:rPr>
          <w:rFonts w:asciiTheme="minorHAnsi" w:hAnsiTheme="minorHAnsi" w:cstheme="minorHAnsi"/>
          <w:color w:val="000000"/>
          <w:sz w:val="22"/>
          <w:szCs w:val="22"/>
        </w:rPr>
        <w:t>e</w:t>
      </w:r>
      <w:r>
        <w:rPr>
          <w:rFonts w:asciiTheme="minorHAnsi" w:hAnsiTheme="minorHAnsi" w:cstheme="minorHAnsi"/>
          <w:color w:val="000000"/>
          <w:sz w:val="22"/>
          <w:szCs w:val="22"/>
        </w:rPr>
        <w:t xml:space="preserve"> building.</w:t>
      </w:r>
    </w:p>
    <w:p w14:paraId="604AEFEA" w14:textId="77777777" w:rsidR="00E91ABB" w:rsidRDefault="00E91ABB" w:rsidP="00D27DF0">
      <w:pPr>
        <w:pStyle w:val="NormalWeb"/>
        <w:spacing w:before="0" w:beforeAutospacing="0" w:after="0" w:afterAutospacing="0"/>
        <w:jc w:val="both"/>
        <w:textAlignment w:val="baseline"/>
        <w:rPr>
          <w:rFonts w:asciiTheme="minorHAnsi" w:hAnsiTheme="minorHAnsi" w:cstheme="minorHAnsi"/>
          <w:color w:val="000000"/>
          <w:sz w:val="22"/>
          <w:szCs w:val="22"/>
        </w:rPr>
      </w:pPr>
    </w:p>
    <w:p w14:paraId="3B3317ED" w14:textId="5B81899A" w:rsidR="00E91ABB" w:rsidRDefault="00C96960" w:rsidP="00D27DF0">
      <w:pPr>
        <w:pStyle w:val="NormalWeb"/>
        <w:spacing w:before="0" w:beforeAutospacing="0" w:after="0" w:afterAutospacing="0"/>
        <w:jc w:val="both"/>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 xml:space="preserve">We are working with health officials in this case and will continue to </w:t>
      </w:r>
      <w:r w:rsidR="00D27DF0" w:rsidRPr="00D27DF0">
        <w:rPr>
          <w:rFonts w:asciiTheme="minorHAnsi" w:hAnsiTheme="minorHAnsi" w:cstheme="minorHAnsi"/>
          <w:color w:val="000000"/>
          <w:sz w:val="22"/>
          <w:szCs w:val="22"/>
        </w:rPr>
        <w:t>follow updates from public health authorities and</w:t>
      </w:r>
      <w:r w:rsidR="00D27DF0">
        <w:rPr>
          <w:rFonts w:asciiTheme="minorHAnsi" w:hAnsiTheme="minorHAnsi" w:cstheme="minorHAnsi"/>
          <w:color w:val="000000"/>
          <w:sz w:val="22"/>
          <w:szCs w:val="22"/>
        </w:rPr>
        <w:t xml:space="preserve"> are</w:t>
      </w:r>
      <w:r w:rsidR="00D27DF0" w:rsidRPr="00D27DF0">
        <w:rPr>
          <w:rFonts w:asciiTheme="minorHAnsi" w:hAnsiTheme="minorHAnsi" w:cstheme="minorHAnsi"/>
          <w:color w:val="000000"/>
          <w:sz w:val="22"/>
          <w:szCs w:val="22"/>
        </w:rPr>
        <w:t xml:space="preserve"> implementing CDC-recommended precautions including travel restrictions, remote working, and social distancing. We have enhanced our cleaning regimen and </w:t>
      </w:r>
      <w:r w:rsidR="00D27DF0" w:rsidRPr="00D27DF0">
        <w:rPr>
          <w:rFonts w:asciiTheme="minorHAnsi" w:hAnsiTheme="minorHAnsi" w:cstheme="minorHAnsi"/>
          <w:color w:val="000000"/>
          <w:sz w:val="22"/>
          <w:szCs w:val="22"/>
          <w:highlight w:val="yellow"/>
        </w:rPr>
        <w:t>&lt;have strictly limited access to our</w:t>
      </w:r>
      <w:r w:rsidR="00D27DF0">
        <w:rPr>
          <w:rFonts w:asciiTheme="minorHAnsi" w:hAnsiTheme="minorHAnsi" w:cstheme="minorHAnsi"/>
          <w:color w:val="000000"/>
          <w:sz w:val="22"/>
          <w:szCs w:val="22"/>
          <w:highlight w:val="yellow"/>
        </w:rPr>
        <w:t xml:space="preserve"> branch</w:t>
      </w:r>
      <w:r w:rsidR="00D27DF0" w:rsidRPr="00D27DF0">
        <w:rPr>
          <w:rFonts w:asciiTheme="minorHAnsi" w:hAnsiTheme="minorHAnsi" w:cstheme="minorHAnsi"/>
          <w:color w:val="000000"/>
          <w:sz w:val="22"/>
          <w:szCs w:val="22"/>
          <w:highlight w:val="yellow"/>
        </w:rPr>
        <w:t xml:space="preserve"> office</w:t>
      </w:r>
      <w:r w:rsidR="00D27DF0">
        <w:rPr>
          <w:rFonts w:asciiTheme="minorHAnsi" w:hAnsiTheme="minorHAnsi" w:cstheme="minorHAnsi"/>
          <w:color w:val="000000"/>
          <w:sz w:val="22"/>
          <w:szCs w:val="22"/>
          <w:highlight w:val="yellow"/>
        </w:rPr>
        <w:t>(s)</w:t>
      </w:r>
      <w:r w:rsidR="00D27DF0" w:rsidRPr="00D27DF0">
        <w:rPr>
          <w:rFonts w:asciiTheme="minorHAnsi" w:hAnsiTheme="minorHAnsi" w:cstheme="minorHAnsi"/>
          <w:color w:val="000000"/>
          <w:sz w:val="22"/>
          <w:szCs w:val="22"/>
          <w:highlight w:val="yellow"/>
        </w:rPr>
        <w:t>&gt;.</w:t>
      </w:r>
      <w:r w:rsidR="00D27DF0" w:rsidRPr="00D27DF0">
        <w:rPr>
          <w:rFonts w:asciiTheme="minorHAnsi" w:hAnsiTheme="minorHAnsi" w:cstheme="minorHAnsi"/>
          <w:color w:val="000000"/>
          <w:sz w:val="22"/>
          <w:szCs w:val="22"/>
        </w:rPr>
        <w:t xml:space="preserve"> </w:t>
      </w:r>
    </w:p>
    <w:p w14:paraId="024D2788" w14:textId="77777777" w:rsidR="00E91ABB" w:rsidRDefault="00E91ABB" w:rsidP="00D27DF0">
      <w:pPr>
        <w:pStyle w:val="NormalWeb"/>
        <w:spacing w:before="0" w:beforeAutospacing="0" w:after="0" w:afterAutospacing="0"/>
        <w:jc w:val="both"/>
        <w:textAlignment w:val="baseline"/>
        <w:rPr>
          <w:rFonts w:asciiTheme="minorHAnsi" w:hAnsiTheme="minorHAnsi" w:cstheme="minorHAnsi"/>
          <w:color w:val="000000"/>
          <w:sz w:val="22"/>
          <w:szCs w:val="22"/>
        </w:rPr>
      </w:pPr>
    </w:p>
    <w:p w14:paraId="2B564F4C" w14:textId="0460C4B3" w:rsidR="00D27DF0" w:rsidRDefault="00D27DF0" w:rsidP="00D27DF0">
      <w:pPr>
        <w:pStyle w:val="NormalWeb"/>
        <w:spacing w:before="0" w:beforeAutospacing="0" w:after="0" w:afterAutospacing="0"/>
        <w:jc w:val="both"/>
        <w:textAlignment w:val="baseline"/>
        <w:rPr>
          <w:rFonts w:asciiTheme="minorHAnsi" w:hAnsiTheme="minorHAnsi" w:cstheme="minorHAnsi"/>
          <w:color w:val="000000"/>
          <w:sz w:val="22"/>
          <w:szCs w:val="22"/>
        </w:rPr>
      </w:pPr>
      <w:r w:rsidRPr="00D27DF0">
        <w:rPr>
          <w:rFonts w:asciiTheme="minorHAnsi" w:hAnsiTheme="minorHAnsi" w:cstheme="minorHAnsi"/>
          <w:color w:val="000000"/>
          <w:sz w:val="22"/>
          <w:szCs w:val="22"/>
        </w:rPr>
        <w:lastRenderedPageBreak/>
        <w:t>We have implemented plans to minimize business disruptions and their potential impact to our employees,</w:t>
      </w:r>
      <w:r>
        <w:rPr>
          <w:rFonts w:asciiTheme="minorHAnsi" w:hAnsiTheme="minorHAnsi" w:cstheme="minorHAnsi"/>
          <w:color w:val="000000"/>
          <w:sz w:val="22"/>
          <w:szCs w:val="22"/>
        </w:rPr>
        <w:t xml:space="preserve"> members</w:t>
      </w:r>
      <w:r w:rsidRPr="00D27DF0">
        <w:rPr>
          <w:rFonts w:asciiTheme="minorHAnsi" w:hAnsiTheme="minorHAnsi" w:cstheme="minorHAnsi"/>
          <w:color w:val="000000"/>
          <w:sz w:val="22"/>
          <w:szCs w:val="22"/>
        </w:rPr>
        <w:t xml:space="preserve"> and </w:t>
      </w:r>
      <w:r w:rsidR="00C96960">
        <w:rPr>
          <w:rFonts w:asciiTheme="minorHAnsi" w:hAnsiTheme="minorHAnsi" w:cstheme="minorHAnsi"/>
          <w:color w:val="000000"/>
          <w:sz w:val="22"/>
          <w:szCs w:val="22"/>
        </w:rPr>
        <w:t>communities. During this time, we’d like to remind all members of the many remote banking options we have available.</w:t>
      </w:r>
    </w:p>
    <w:p w14:paraId="3713C714" w14:textId="0CC90BFB" w:rsidR="00D27DF0" w:rsidRDefault="00D27DF0" w:rsidP="00D27DF0">
      <w:pPr>
        <w:pStyle w:val="NormalWeb"/>
        <w:spacing w:before="0" w:beforeAutospacing="0" w:after="0" w:afterAutospacing="0"/>
        <w:jc w:val="both"/>
        <w:textAlignment w:val="baseline"/>
        <w:rPr>
          <w:rFonts w:asciiTheme="minorHAnsi" w:hAnsiTheme="minorHAnsi" w:cstheme="minorHAnsi"/>
          <w:color w:val="000000"/>
          <w:sz w:val="22"/>
          <w:szCs w:val="22"/>
        </w:rPr>
      </w:pPr>
    </w:p>
    <w:p w14:paraId="17DD5B20" w14:textId="2F0F549A" w:rsidR="00D27DF0" w:rsidRDefault="00D27DF0" w:rsidP="00D27DF0">
      <w:pPr>
        <w:pStyle w:val="NormalWeb"/>
        <w:spacing w:before="0" w:beforeAutospacing="0" w:after="0" w:afterAutospacing="0"/>
        <w:jc w:val="both"/>
        <w:textAlignment w:val="baseline"/>
        <w:rPr>
          <w:rFonts w:asciiTheme="minorHAnsi" w:hAnsiTheme="minorHAnsi" w:cstheme="minorHAnsi"/>
          <w:color w:val="000000"/>
          <w:sz w:val="22"/>
          <w:szCs w:val="22"/>
        </w:rPr>
      </w:pPr>
      <w:r w:rsidRPr="00D27DF0">
        <w:rPr>
          <w:rFonts w:asciiTheme="minorHAnsi" w:hAnsiTheme="minorHAnsi" w:cstheme="minorHAnsi"/>
          <w:color w:val="000000"/>
          <w:sz w:val="22"/>
          <w:szCs w:val="22"/>
          <w:highlight w:val="yellow"/>
        </w:rPr>
        <w:t>&lt;REITERATE YOUR CU’S PLANS FOR OFFICE CLOSURES, REMOTE BANKING OPTIONS, ETC&gt;</w:t>
      </w:r>
    </w:p>
    <w:p w14:paraId="014C57EF" w14:textId="77777777" w:rsidR="000450DF" w:rsidRPr="00D27DF0" w:rsidRDefault="000450DF" w:rsidP="00D27DF0">
      <w:pPr>
        <w:pStyle w:val="NormalWeb"/>
        <w:spacing w:before="0" w:beforeAutospacing="0" w:after="0" w:afterAutospacing="0"/>
        <w:jc w:val="both"/>
        <w:textAlignment w:val="baseline"/>
        <w:rPr>
          <w:rFonts w:asciiTheme="minorHAnsi" w:hAnsiTheme="minorHAnsi" w:cstheme="minorHAnsi"/>
          <w:color w:val="000000"/>
          <w:sz w:val="22"/>
          <w:szCs w:val="22"/>
        </w:rPr>
      </w:pPr>
    </w:p>
    <w:p w14:paraId="2395065F" w14:textId="6D0EC964" w:rsidR="00D27DF0" w:rsidRDefault="00D27DF0" w:rsidP="00D27DF0">
      <w:pPr>
        <w:spacing w:after="75" w:line="240" w:lineRule="auto"/>
        <w:rPr>
          <w:rFonts w:eastAsia="Times New Roman" w:cstheme="minorHAnsi"/>
          <w:b/>
          <w:bCs/>
          <w:color w:val="333333"/>
          <w:sz w:val="28"/>
          <w:szCs w:val="28"/>
        </w:rPr>
      </w:pPr>
      <w:r w:rsidRPr="00D27DF0">
        <w:rPr>
          <w:rFonts w:eastAsia="Times New Roman" w:cstheme="minorHAnsi"/>
          <w:b/>
          <w:bCs/>
          <w:color w:val="333333"/>
          <w:sz w:val="28"/>
          <w:szCs w:val="28"/>
          <w:u w:val="single"/>
        </w:rPr>
        <w:t>MESSAGING TO EMPLOYEES</w:t>
      </w:r>
      <w:bookmarkStart w:id="0" w:name="_GoBack"/>
      <w:bookmarkEnd w:id="0"/>
      <w:r>
        <w:rPr>
          <w:rFonts w:eastAsia="Times New Roman" w:cstheme="minorHAnsi"/>
          <w:b/>
          <w:bCs/>
          <w:color w:val="333333"/>
          <w:sz w:val="28"/>
          <w:szCs w:val="28"/>
        </w:rPr>
        <w:t>:</w:t>
      </w:r>
    </w:p>
    <w:p w14:paraId="73949786" w14:textId="423D5190" w:rsidR="00C96960" w:rsidRPr="002223DF" w:rsidRDefault="002223DF" w:rsidP="00C96960">
      <w:pPr>
        <w:spacing w:after="0" w:line="240" w:lineRule="auto"/>
        <w:rPr>
          <w:rFonts w:eastAsia="Times New Roman" w:cstheme="minorHAnsi"/>
          <w:color w:val="333333"/>
        </w:rPr>
      </w:pPr>
      <w:r w:rsidRPr="002223DF">
        <w:rPr>
          <w:rFonts w:eastAsia="Times New Roman" w:cstheme="minorHAnsi"/>
          <w:color w:val="333333"/>
          <w:highlight w:val="yellow"/>
        </w:rPr>
        <w:t>&lt;WORK IN TANDEM WITH YOUR HR AND COMPLIANCE DEPARTMENT&gt;</w:t>
      </w:r>
    </w:p>
    <w:p w14:paraId="456EE079" w14:textId="77777777" w:rsidR="002223DF" w:rsidRPr="00C96960" w:rsidRDefault="002223DF" w:rsidP="00C96960">
      <w:pPr>
        <w:spacing w:after="0" w:line="240" w:lineRule="auto"/>
        <w:rPr>
          <w:rFonts w:eastAsia="Times New Roman" w:cstheme="minorHAnsi"/>
          <w:b/>
          <w:bCs/>
          <w:color w:val="333333"/>
        </w:rPr>
      </w:pPr>
    </w:p>
    <w:p w14:paraId="63FAC9C8" w14:textId="53A31CD2" w:rsidR="00D012A9" w:rsidRDefault="00D012A9" w:rsidP="00C96960">
      <w:pPr>
        <w:numPr>
          <w:ilvl w:val="0"/>
          <w:numId w:val="2"/>
        </w:numPr>
        <w:spacing w:after="0" w:line="240" w:lineRule="auto"/>
        <w:jc w:val="both"/>
        <w:rPr>
          <w:rFonts w:eastAsia="Times New Roman" w:cstheme="minorHAnsi"/>
          <w:color w:val="333333"/>
        </w:rPr>
      </w:pPr>
      <w:r w:rsidRPr="00D012A9">
        <w:rPr>
          <w:rFonts w:eastAsia="Times New Roman" w:cstheme="minorHAnsi"/>
          <w:b/>
          <w:bCs/>
          <w:color w:val="333333"/>
        </w:rPr>
        <w:t>Instruct the infected employee to stay home for at least 14 days and encourage them to self-quarantine during that time.</w:t>
      </w:r>
      <w:r w:rsidRPr="00D012A9">
        <w:rPr>
          <w:rFonts w:eastAsia="Times New Roman" w:cstheme="minorHAnsi"/>
          <w:color w:val="333333"/>
        </w:rPr>
        <w:t xml:space="preserve"> </w:t>
      </w:r>
      <w:r w:rsidR="00D27DF0">
        <w:rPr>
          <w:rFonts w:eastAsia="Times New Roman" w:cstheme="minorHAnsi"/>
          <w:color w:val="333333"/>
        </w:rPr>
        <w:t>Credit unions s</w:t>
      </w:r>
      <w:r w:rsidRPr="00D012A9">
        <w:rPr>
          <w:rFonts w:eastAsia="Times New Roman" w:cstheme="minorHAnsi"/>
          <w:color w:val="333333"/>
        </w:rPr>
        <w:t>hould encourage their employees to contact a qualified health care provider to determine whether a 14</w:t>
      </w:r>
      <w:r w:rsidR="00D27DF0">
        <w:rPr>
          <w:rFonts w:eastAsia="Times New Roman" w:cstheme="minorHAnsi"/>
          <w:color w:val="333333"/>
        </w:rPr>
        <w:t>-</w:t>
      </w:r>
      <w:r w:rsidRPr="00D012A9">
        <w:rPr>
          <w:rFonts w:eastAsia="Times New Roman" w:cstheme="minorHAnsi"/>
          <w:color w:val="333333"/>
        </w:rPr>
        <w:t>day self-quarantine is sufficient, depending on the particular facts and circumstances.</w:t>
      </w:r>
    </w:p>
    <w:p w14:paraId="0B8A0D57" w14:textId="1FA88DFA" w:rsidR="00C96960" w:rsidRDefault="00C96960" w:rsidP="00C96960">
      <w:pPr>
        <w:pStyle w:val="NormalWeb"/>
        <w:numPr>
          <w:ilvl w:val="0"/>
          <w:numId w:val="2"/>
        </w:numPr>
        <w:spacing w:before="0" w:beforeAutospacing="0" w:after="0" w:afterAutospacing="0"/>
        <w:jc w:val="both"/>
        <w:rPr>
          <w:rFonts w:asciiTheme="minorHAnsi" w:hAnsiTheme="minorHAnsi" w:cstheme="minorHAnsi"/>
          <w:color w:val="424242"/>
          <w:sz w:val="22"/>
          <w:szCs w:val="22"/>
        </w:rPr>
      </w:pPr>
      <w:r w:rsidRPr="00C96960">
        <w:rPr>
          <w:rStyle w:val="Strong"/>
          <w:rFonts w:asciiTheme="minorHAnsi" w:hAnsiTheme="minorHAnsi" w:cstheme="minorHAnsi"/>
          <w:color w:val="424242"/>
          <w:sz w:val="22"/>
          <w:szCs w:val="22"/>
        </w:rPr>
        <w:t>Ask the infected employee to identify all coworkers and areas within the office that they may have come in contact with at least 14 days prior to when they tested positive. </w:t>
      </w:r>
      <w:r w:rsidRPr="00C96960">
        <w:rPr>
          <w:rFonts w:asciiTheme="minorHAnsi" w:hAnsiTheme="minorHAnsi" w:cstheme="minorHAnsi"/>
          <w:color w:val="424242"/>
          <w:sz w:val="22"/>
          <w:szCs w:val="22"/>
        </w:rPr>
        <w:t xml:space="preserve">This will ensure </w:t>
      </w:r>
      <w:r>
        <w:rPr>
          <w:rFonts w:asciiTheme="minorHAnsi" w:hAnsiTheme="minorHAnsi" w:cstheme="minorHAnsi"/>
          <w:color w:val="424242"/>
          <w:sz w:val="22"/>
          <w:szCs w:val="22"/>
        </w:rPr>
        <w:t>the credit union</w:t>
      </w:r>
      <w:r w:rsidRPr="00C96960">
        <w:rPr>
          <w:rFonts w:asciiTheme="minorHAnsi" w:hAnsiTheme="minorHAnsi" w:cstheme="minorHAnsi"/>
          <w:color w:val="424242"/>
          <w:sz w:val="22"/>
          <w:szCs w:val="22"/>
        </w:rPr>
        <w:t xml:space="preserve"> knows what areas within the building should be professionally cleaned and sanitized, as well as inform the employer of all employees who should be encouraged to get tested and/or self-quarantine.</w:t>
      </w:r>
    </w:p>
    <w:p w14:paraId="717538CF" w14:textId="2CC8F9CF" w:rsidR="00C96960" w:rsidRPr="00C96960" w:rsidRDefault="00C96960" w:rsidP="00C96960">
      <w:pPr>
        <w:pStyle w:val="NormalWeb"/>
        <w:numPr>
          <w:ilvl w:val="0"/>
          <w:numId w:val="2"/>
        </w:numPr>
        <w:spacing w:before="0" w:beforeAutospacing="0" w:after="0" w:afterAutospacing="0"/>
        <w:jc w:val="both"/>
        <w:rPr>
          <w:rFonts w:asciiTheme="minorHAnsi" w:hAnsiTheme="minorHAnsi" w:cstheme="minorHAnsi"/>
          <w:color w:val="424242"/>
          <w:sz w:val="22"/>
          <w:szCs w:val="22"/>
        </w:rPr>
      </w:pPr>
      <w:r w:rsidRPr="00C96960">
        <w:rPr>
          <w:rStyle w:val="Emphasis"/>
          <w:rFonts w:asciiTheme="minorHAnsi" w:hAnsiTheme="minorHAnsi" w:cstheme="minorHAnsi"/>
          <w:b/>
          <w:bCs/>
          <w:i w:val="0"/>
          <w:iCs w:val="0"/>
          <w:color w:val="424242"/>
          <w:sz w:val="22"/>
          <w:szCs w:val="22"/>
        </w:rPr>
        <w:t>Contact the employees identified by the infected employee.</w:t>
      </w:r>
      <w:r w:rsidRPr="00C96960">
        <w:rPr>
          <w:rStyle w:val="Emphasis"/>
          <w:rFonts w:asciiTheme="minorHAnsi" w:hAnsiTheme="minorHAnsi" w:cstheme="minorHAnsi"/>
          <w:b/>
          <w:bCs/>
          <w:color w:val="424242"/>
          <w:sz w:val="22"/>
          <w:szCs w:val="22"/>
        </w:rPr>
        <w:t xml:space="preserve">  </w:t>
      </w:r>
      <w:r w:rsidRPr="00C96960">
        <w:rPr>
          <w:rFonts w:asciiTheme="minorHAnsi" w:hAnsiTheme="minorHAnsi" w:cstheme="minorHAnsi"/>
          <w:color w:val="424242"/>
          <w:sz w:val="22"/>
          <w:szCs w:val="22"/>
        </w:rPr>
        <w:t>Do NOT tell them the name of the infected employee or provide any clues as to who the infected employee could be (for example their department, job title, work location, etc.).  Advise them an employee that has been physically present in the office has tested positive for COVID-19, and out of an abundance of caution, the employer is requesting that they do not present to the office for at least</w:t>
      </w:r>
      <w:r w:rsidR="002223DF">
        <w:rPr>
          <w:rFonts w:asciiTheme="minorHAnsi" w:hAnsiTheme="minorHAnsi" w:cstheme="minorHAnsi"/>
          <w:color w:val="424242"/>
          <w:sz w:val="22"/>
          <w:szCs w:val="22"/>
        </w:rPr>
        <w:t xml:space="preserve"> 14</w:t>
      </w:r>
      <w:r w:rsidRPr="00C96960">
        <w:rPr>
          <w:rFonts w:asciiTheme="minorHAnsi" w:hAnsiTheme="minorHAnsi" w:cstheme="minorHAnsi"/>
          <w:color w:val="424242"/>
          <w:sz w:val="22"/>
          <w:szCs w:val="22"/>
        </w:rPr>
        <w:t xml:space="preserve"> days.  </w:t>
      </w:r>
    </w:p>
    <w:p w14:paraId="271BE19D" w14:textId="63809C63" w:rsidR="00D012A9" w:rsidRPr="00D012A9" w:rsidRDefault="00D012A9" w:rsidP="00C96960">
      <w:pPr>
        <w:numPr>
          <w:ilvl w:val="0"/>
          <w:numId w:val="2"/>
        </w:numPr>
        <w:spacing w:after="0" w:line="240" w:lineRule="auto"/>
        <w:jc w:val="both"/>
        <w:rPr>
          <w:rFonts w:eastAsia="Times New Roman" w:cstheme="minorHAnsi"/>
          <w:color w:val="333333"/>
        </w:rPr>
      </w:pPr>
      <w:r w:rsidRPr="00D012A9">
        <w:rPr>
          <w:rFonts w:eastAsia="Times New Roman" w:cstheme="minorHAnsi"/>
          <w:b/>
          <w:bCs/>
          <w:color w:val="333333"/>
        </w:rPr>
        <w:t>Assure the infected employee that he/she will not be identified by name to their co-workers</w:t>
      </w:r>
      <w:r w:rsidRPr="00D012A9">
        <w:rPr>
          <w:rFonts w:eastAsia="Times New Roman" w:cstheme="minorHAnsi"/>
          <w:color w:val="333333"/>
        </w:rPr>
        <w:t xml:space="preserve"> as having contracted the virus</w:t>
      </w:r>
      <w:r w:rsidR="002223DF">
        <w:rPr>
          <w:rFonts w:eastAsia="Times New Roman" w:cstheme="minorHAnsi"/>
          <w:color w:val="333333"/>
        </w:rPr>
        <w:t xml:space="preserve"> in accordance with</w:t>
      </w:r>
      <w:r w:rsidRPr="00D012A9">
        <w:rPr>
          <w:rFonts w:eastAsia="Times New Roman" w:cstheme="minorHAnsi"/>
          <w:color w:val="333333"/>
        </w:rPr>
        <w:t xml:space="preserve"> the Americans With Disabilities Act (“ADA”).</w:t>
      </w:r>
    </w:p>
    <w:p w14:paraId="31B8477B" w14:textId="01B07C2E" w:rsidR="002223DF" w:rsidRDefault="002223DF" w:rsidP="00D0175D">
      <w:pPr>
        <w:pStyle w:val="NormalWeb"/>
        <w:numPr>
          <w:ilvl w:val="0"/>
          <w:numId w:val="2"/>
        </w:numPr>
        <w:spacing w:before="0" w:beforeAutospacing="0" w:after="0" w:afterAutospacing="0"/>
        <w:jc w:val="both"/>
        <w:rPr>
          <w:rFonts w:asciiTheme="minorHAnsi" w:hAnsiTheme="minorHAnsi" w:cstheme="minorHAnsi"/>
          <w:color w:val="333333"/>
          <w:sz w:val="22"/>
          <w:szCs w:val="22"/>
        </w:rPr>
      </w:pPr>
      <w:r w:rsidRPr="002223DF">
        <w:rPr>
          <w:rStyle w:val="Emphasis"/>
          <w:rFonts w:asciiTheme="minorHAnsi" w:hAnsiTheme="minorHAnsi" w:cstheme="minorHAnsi"/>
          <w:b/>
          <w:bCs/>
          <w:i w:val="0"/>
          <w:iCs w:val="0"/>
          <w:color w:val="424242"/>
          <w:sz w:val="22"/>
          <w:szCs w:val="22"/>
        </w:rPr>
        <w:t>Be</w:t>
      </w:r>
      <w:r w:rsidR="00C96960" w:rsidRPr="002223DF">
        <w:rPr>
          <w:rStyle w:val="Emphasis"/>
          <w:rFonts w:asciiTheme="minorHAnsi" w:hAnsiTheme="minorHAnsi" w:cstheme="minorHAnsi"/>
          <w:b/>
          <w:bCs/>
          <w:i w:val="0"/>
          <w:iCs w:val="0"/>
          <w:color w:val="424242"/>
          <w:sz w:val="22"/>
          <w:szCs w:val="22"/>
        </w:rPr>
        <w:t xml:space="preserve"> honest and transparent</w:t>
      </w:r>
      <w:r w:rsidRPr="002223DF">
        <w:rPr>
          <w:rStyle w:val="Emphasis"/>
          <w:rFonts w:asciiTheme="minorHAnsi" w:hAnsiTheme="minorHAnsi" w:cstheme="minorHAnsi"/>
          <w:b/>
          <w:bCs/>
          <w:i w:val="0"/>
          <w:iCs w:val="0"/>
          <w:color w:val="424242"/>
          <w:sz w:val="22"/>
          <w:szCs w:val="22"/>
        </w:rPr>
        <w:t xml:space="preserve"> with your employees</w:t>
      </w:r>
      <w:r w:rsidR="00C96960" w:rsidRPr="002223DF">
        <w:rPr>
          <w:rStyle w:val="Emphasis"/>
          <w:rFonts w:asciiTheme="minorHAnsi" w:hAnsiTheme="minorHAnsi" w:cstheme="minorHAnsi"/>
          <w:b/>
          <w:bCs/>
          <w:i w:val="0"/>
          <w:iCs w:val="0"/>
          <w:color w:val="424242"/>
          <w:sz w:val="22"/>
          <w:szCs w:val="22"/>
        </w:rPr>
        <w:t>.</w:t>
      </w:r>
      <w:r w:rsidR="00C96960" w:rsidRPr="002223DF">
        <w:rPr>
          <w:rStyle w:val="Emphasis"/>
          <w:rFonts w:asciiTheme="minorHAnsi" w:hAnsiTheme="minorHAnsi" w:cstheme="minorHAnsi"/>
          <w:b/>
          <w:bCs/>
          <w:color w:val="424242"/>
          <w:sz w:val="22"/>
          <w:szCs w:val="22"/>
        </w:rPr>
        <w:t xml:space="preserve">  </w:t>
      </w:r>
      <w:r w:rsidRPr="00D012A9">
        <w:rPr>
          <w:rFonts w:asciiTheme="minorHAnsi" w:hAnsiTheme="minorHAnsi" w:cstheme="minorHAnsi"/>
          <w:color w:val="333333"/>
          <w:sz w:val="22"/>
          <w:szCs w:val="22"/>
        </w:rPr>
        <w:t xml:space="preserve">Without disclosing the infected employees’ identity, advise your employees an individual that has been physically present in the office during the prior 2 weeks has tested positive for the virus. </w:t>
      </w:r>
    </w:p>
    <w:p w14:paraId="0E6E75C1" w14:textId="77777777" w:rsidR="00C96960" w:rsidRPr="002223DF" w:rsidRDefault="00C96960" w:rsidP="00C96960">
      <w:pPr>
        <w:pStyle w:val="NormalWeb"/>
        <w:numPr>
          <w:ilvl w:val="0"/>
          <w:numId w:val="2"/>
        </w:numPr>
        <w:spacing w:before="0" w:beforeAutospacing="0" w:after="0" w:afterAutospacing="0"/>
        <w:jc w:val="both"/>
        <w:rPr>
          <w:rFonts w:asciiTheme="minorHAnsi" w:hAnsiTheme="minorHAnsi" w:cstheme="minorHAnsi"/>
          <w:i/>
          <w:iCs/>
          <w:color w:val="424242"/>
          <w:sz w:val="22"/>
          <w:szCs w:val="22"/>
        </w:rPr>
      </w:pPr>
      <w:r w:rsidRPr="002223DF">
        <w:rPr>
          <w:rStyle w:val="Emphasis"/>
          <w:rFonts w:asciiTheme="minorHAnsi" w:hAnsiTheme="minorHAnsi" w:cstheme="minorHAnsi"/>
          <w:b/>
          <w:bCs/>
          <w:i w:val="0"/>
          <w:iCs w:val="0"/>
          <w:color w:val="424242"/>
          <w:sz w:val="22"/>
          <w:szCs w:val="22"/>
        </w:rPr>
        <w:t>Remind employees that discrimination or harassment against individuals that are suspected to have tested positive for, or been exposed to, coronavirus, is strictly prohibited. </w:t>
      </w:r>
    </w:p>
    <w:p w14:paraId="310110CC" w14:textId="185DE7F5" w:rsidR="00D012A9" w:rsidRPr="00D012A9" w:rsidRDefault="00D012A9" w:rsidP="00C96960">
      <w:pPr>
        <w:numPr>
          <w:ilvl w:val="0"/>
          <w:numId w:val="2"/>
        </w:numPr>
        <w:spacing w:after="0" w:line="240" w:lineRule="auto"/>
        <w:jc w:val="both"/>
        <w:rPr>
          <w:rFonts w:eastAsia="Times New Roman" w:cstheme="minorHAnsi"/>
          <w:color w:val="333333"/>
        </w:rPr>
      </w:pPr>
      <w:r w:rsidRPr="00D012A9">
        <w:rPr>
          <w:rFonts w:eastAsia="Times New Roman" w:cstheme="minorHAnsi"/>
          <w:b/>
          <w:bCs/>
          <w:color w:val="333333"/>
        </w:rPr>
        <w:t>Depending on the size of your office</w:t>
      </w:r>
      <w:r w:rsidR="00C96960" w:rsidRPr="002223DF">
        <w:rPr>
          <w:rFonts w:eastAsia="Times New Roman" w:cstheme="minorHAnsi"/>
          <w:b/>
          <w:bCs/>
          <w:color w:val="333333"/>
        </w:rPr>
        <w:t xml:space="preserve"> and the exposure potential </w:t>
      </w:r>
      <w:r w:rsidR="00D27DF0" w:rsidRPr="002223DF">
        <w:rPr>
          <w:rFonts w:eastAsia="Times New Roman" w:cstheme="minorHAnsi"/>
          <w:b/>
          <w:bCs/>
          <w:color w:val="333333"/>
        </w:rPr>
        <w:t>credit unions</w:t>
      </w:r>
      <w:r w:rsidRPr="00D012A9">
        <w:rPr>
          <w:rFonts w:eastAsia="Times New Roman" w:cstheme="minorHAnsi"/>
          <w:b/>
          <w:bCs/>
          <w:color w:val="333333"/>
        </w:rPr>
        <w:t xml:space="preserve"> should consider shutting down their office</w:t>
      </w:r>
      <w:r w:rsidR="00D27DF0" w:rsidRPr="002223DF">
        <w:rPr>
          <w:rFonts w:eastAsia="Times New Roman" w:cstheme="minorHAnsi"/>
          <w:b/>
          <w:bCs/>
          <w:color w:val="333333"/>
        </w:rPr>
        <w:t>(</w:t>
      </w:r>
      <w:r w:rsidRPr="00D012A9">
        <w:rPr>
          <w:rFonts w:eastAsia="Times New Roman" w:cstheme="minorHAnsi"/>
          <w:b/>
          <w:bCs/>
          <w:color w:val="333333"/>
        </w:rPr>
        <w:t>s</w:t>
      </w:r>
      <w:r w:rsidR="00D27DF0" w:rsidRPr="002223DF">
        <w:rPr>
          <w:rFonts w:eastAsia="Times New Roman" w:cstheme="minorHAnsi"/>
          <w:b/>
          <w:bCs/>
          <w:color w:val="333333"/>
        </w:rPr>
        <w:t>)</w:t>
      </w:r>
      <w:r w:rsidRPr="00D012A9">
        <w:rPr>
          <w:rFonts w:eastAsia="Times New Roman" w:cstheme="minorHAnsi"/>
          <w:b/>
          <w:bCs/>
          <w:color w:val="333333"/>
        </w:rPr>
        <w:t xml:space="preserve"> completely for 14 days (or more depending on the circumstances)</w:t>
      </w:r>
      <w:r w:rsidRPr="00D012A9">
        <w:rPr>
          <w:rFonts w:eastAsia="Times New Roman" w:cstheme="minorHAnsi"/>
          <w:color w:val="333333"/>
        </w:rPr>
        <w:t xml:space="preserve"> and allowing employees to stay at home and, if possible, work remotely. Again, consideration will need to be given as to whether or not to pay non-exempt hourly employees during the 14</w:t>
      </w:r>
      <w:r w:rsidR="00D27DF0">
        <w:rPr>
          <w:rFonts w:eastAsia="Times New Roman" w:cstheme="minorHAnsi"/>
          <w:color w:val="333333"/>
        </w:rPr>
        <w:t>-</w:t>
      </w:r>
      <w:r w:rsidRPr="00D012A9">
        <w:rPr>
          <w:rFonts w:eastAsia="Times New Roman" w:cstheme="minorHAnsi"/>
          <w:color w:val="333333"/>
        </w:rPr>
        <w:t>day period who do not have the ability to work remotely.</w:t>
      </w:r>
    </w:p>
    <w:p w14:paraId="16C0B79A" w14:textId="77777777" w:rsidR="00C96960" w:rsidRPr="002223DF" w:rsidRDefault="00C96960" w:rsidP="00C96960">
      <w:pPr>
        <w:pStyle w:val="NormalWeb"/>
        <w:numPr>
          <w:ilvl w:val="0"/>
          <w:numId w:val="2"/>
        </w:numPr>
        <w:spacing w:before="0" w:beforeAutospacing="0" w:after="0" w:afterAutospacing="0"/>
        <w:jc w:val="both"/>
        <w:rPr>
          <w:rFonts w:asciiTheme="minorHAnsi" w:hAnsiTheme="minorHAnsi" w:cstheme="minorHAnsi"/>
          <w:i/>
          <w:iCs/>
          <w:color w:val="424242"/>
          <w:sz w:val="22"/>
          <w:szCs w:val="22"/>
        </w:rPr>
      </w:pPr>
      <w:r w:rsidRPr="002223DF">
        <w:rPr>
          <w:rStyle w:val="Emphasis"/>
          <w:rFonts w:asciiTheme="minorHAnsi" w:hAnsiTheme="minorHAnsi" w:cstheme="minorHAnsi"/>
          <w:b/>
          <w:bCs/>
          <w:i w:val="0"/>
          <w:iCs w:val="0"/>
          <w:color w:val="424242"/>
          <w:sz w:val="22"/>
          <w:szCs w:val="22"/>
        </w:rPr>
        <w:t>Encourage everyone to contact Human Resources with questions or concerns. </w:t>
      </w:r>
    </w:p>
    <w:p w14:paraId="08272DD7" w14:textId="77777777" w:rsidR="000F289C" w:rsidRPr="00D27DF0" w:rsidRDefault="000F289C" w:rsidP="00D27DF0">
      <w:pPr>
        <w:spacing w:after="0" w:line="240" w:lineRule="auto"/>
        <w:jc w:val="both"/>
        <w:rPr>
          <w:rFonts w:cstheme="minorHAnsi"/>
        </w:rPr>
      </w:pPr>
    </w:p>
    <w:sectPr w:rsidR="000F289C" w:rsidRPr="00D27D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667329"/>
    <w:multiLevelType w:val="multilevel"/>
    <w:tmpl w:val="853CF5B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53B0E55"/>
    <w:multiLevelType w:val="multilevel"/>
    <w:tmpl w:val="19A051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12A9"/>
    <w:rsid w:val="000450DF"/>
    <w:rsid w:val="00090DBF"/>
    <w:rsid w:val="000F289C"/>
    <w:rsid w:val="00193AAD"/>
    <w:rsid w:val="002223DF"/>
    <w:rsid w:val="00C96960"/>
    <w:rsid w:val="00D012A9"/>
    <w:rsid w:val="00D27DF0"/>
    <w:rsid w:val="00E91ABB"/>
    <w:rsid w:val="00FF73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83708"/>
  <w15:chartTrackingRefBased/>
  <w15:docId w15:val="{33443E76-638A-4240-B4E0-E86BE9289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D012A9"/>
    <w:rPr>
      <w:i/>
      <w:iCs/>
    </w:rPr>
  </w:style>
  <w:style w:type="character" w:styleId="Hyperlink">
    <w:name w:val="Hyperlink"/>
    <w:basedOn w:val="DefaultParagraphFont"/>
    <w:uiPriority w:val="99"/>
    <w:unhideWhenUsed/>
    <w:rsid w:val="00D012A9"/>
    <w:rPr>
      <w:color w:val="0000FF"/>
      <w:u w:val="single"/>
    </w:rPr>
  </w:style>
  <w:style w:type="paragraph" w:styleId="NormalWeb">
    <w:name w:val="Normal (Web)"/>
    <w:basedOn w:val="Normal"/>
    <w:uiPriority w:val="99"/>
    <w:unhideWhenUsed/>
    <w:rsid w:val="00D27DF0"/>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090DBF"/>
    <w:rPr>
      <w:color w:val="605E5C"/>
      <w:shd w:val="clear" w:color="auto" w:fill="E1DFDD"/>
    </w:rPr>
  </w:style>
  <w:style w:type="character" w:styleId="Strong">
    <w:name w:val="Strong"/>
    <w:basedOn w:val="DefaultParagraphFont"/>
    <w:uiPriority w:val="22"/>
    <w:qFormat/>
    <w:rsid w:val="000450DF"/>
    <w:rPr>
      <w:b/>
      <w:bCs/>
    </w:rPr>
  </w:style>
  <w:style w:type="character" w:customStyle="1" w:styleId="normaltextrun">
    <w:name w:val="normaltextrun"/>
    <w:basedOn w:val="DefaultParagraphFont"/>
    <w:rsid w:val="00193A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0263516">
      <w:bodyDiv w:val="1"/>
      <w:marLeft w:val="0"/>
      <w:marRight w:val="0"/>
      <w:marTop w:val="0"/>
      <w:marBottom w:val="0"/>
      <w:divBdr>
        <w:top w:val="none" w:sz="0" w:space="0" w:color="auto"/>
        <w:left w:val="none" w:sz="0" w:space="0" w:color="auto"/>
        <w:bottom w:val="none" w:sz="0" w:space="0" w:color="auto"/>
        <w:right w:val="none" w:sz="0" w:space="0" w:color="auto"/>
      </w:divBdr>
    </w:div>
    <w:div w:id="690226670">
      <w:bodyDiv w:val="1"/>
      <w:marLeft w:val="0"/>
      <w:marRight w:val="0"/>
      <w:marTop w:val="0"/>
      <w:marBottom w:val="0"/>
      <w:divBdr>
        <w:top w:val="none" w:sz="0" w:space="0" w:color="auto"/>
        <w:left w:val="none" w:sz="0" w:space="0" w:color="auto"/>
        <w:bottom w:val="none" w:sz="0" w:space="0" w:color="auto"/>
        <w:right w:val="none" w:sz="0" w:space="0" w:color="auto"/>
      </w:divBdr>
    </w:div>
    <w:div w:id="896621638">
      <w:bodyDiv w:val="1"/>
      <w:marLeft w:val="0"/>
      <w:marRight w:val="0"/>
      <w:marTop w:val="0"/>
      <w:marBottom w:val="0"/>
      <w:divBdr>
        <w:top w:val="none" w:sz="0" w:space="0" w:color="auto"/>
        <w:left w:val="none" w:sz="0" w:space="0" w:color="auto"/>
        <w:bottom w:val="none" w:sz="0" w:space="0" w:color="auto"/>
        <w:right w:val="none" w:sz="0" w:space="0" w:color="auto"/>
      </w:divBdr>
    </w:div>
    <w:div w:id="1219703507">
      <w:bodyDiv w:val="1"/>
      <w:marLeft w:val="0"/>
      <w:marRight w:val="0"/>
      <w:marTop w:val="0"/>
      <w:marBottom w:val="0"/>
      <w:divBdr>
        <w:top w:val="none" w:sz="0" w:space="0" w:color="auto"/>
        <w:left w:val="none" w:sz="0" w:space="0" w:color="auto"/>
        <w:bottom w:val="none" w:sz="0" w:space="0" w:color="auto"/>
        <w:right w:val="none" w:sz="0" w:space="0" w:color="auto"/>
      </w:divBdr>
    </w:div>
    <w:div w:id="1429232834">
      <w:bodyDiv w:val="1"/>
      <w:marLeft w:val="0"/>
      <w:marRight w:val="0"/>
      <w:marTop w:val="0"/>
      <w:marBottom w:val="0"/>
      <w:divBdr>
        <w:top w:val="none" w:sz="0" w:space="0" w:color="auto"/>
        <w:left w:val="none" w:sz="0" w:space="0" w:color="auto"/>
        <w:bottom w:val="none" w:sz="0" w:space="0" w:color="auto"/>
        <w:right w:val="none" w:sz="0" w:space="0" w:color="auto"/>
      </w:divBdr>
    </w:div>
    <w:div w:id="2123767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3AFA67006729418CDA38B7E885D2DB" ma:contentTypeVersion="12" ma:contentTypeDescription="Create a new document." ma:contentTypeScope="" ma:versionID="f5f65664ce0d47a15c5280a9fe600306">
  <xsd:schema xmlns:xsd="http://www.w3.org/2001/XMLSchema" xmlns:xs="http://www.w3.org/2001/XMLSchema" xmlns:p="http://schemas.microsoft.com/office/2006/metadata/properties" xmlns:ns2="b12490d6-5e4f-47e2-a03a-005381137e5a" xmlns:ns3="be5c6a69-9550-4e69-bfce-de3ed9b1377f" targetNamespace="http://schemas.microsoft.com/office/2006/metadata/properties" ma:root="true" ma:fieldsID="80563b89356f304ca6214258a89fad87" ns2:_="" ns3:_="">
    <xsd:import namespace="b12490d6-5e4f-47e2-a03a-005381137e5a"/>
    <xsd:import namespace="be5c6a69-9550-4e69-bfce-de3ed9b1377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2490d6-5e4f-47e2-a03a-005381137e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e5c6a69-9550-4e69-bfce-de3ed9b1377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EDCE49F-BD00-4539-B311-76306C5BD73F}"/>
</file>

<file path=customXml/itemProps2.xml><?xml version="1.0" encoding="utf-8"?>
<ds:datastoreItem xmlns:ds="http://schemas.openxmlformats.org/officeDocument/2006/customXml" ds:itemID="{EE969853-93F8-4F79-BC5E-7180F337067F}"/>
</file>

<file path=customXml/itemProps3.xml><?xml version="1.0" encoding="utf-8"?>
<ds:datastoreItem xmlns:ds="http://schemas.openxmlformats.org/officeDocument/2006/customXml" ds:itemID="{FF462F0B-032B-4933-94C8-030AC5CDDC97}"/>
</file>

<file path=docProps/app.xml><?xml version="1.0" encoding="utf-8"?>
<Properties xmlns="http://schemas.openxmlformats.org/officeDocument/2006/extended-properties" xmlns:vt="http://schemas.openxmlformats.org/officeDocument/2006/docPropsVTypes">
  <Template>Normal</Template>
  <TotalTime>90</TotalTime>
  <Pages>2</Pages>
  <Words>784</Words>
  <Characters>4475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Fonda Semerjian</dc:creator>
  <cp:keywords/>
  <dc:description/>
  <cp:lastModifiedBy>Fonda Semerjian</cp:lastModifiedBy>
  <cp:revision>3</cp:revision>
  <dcterms:created xsi:type="dcterms:W3CDTF">2020-03-19T14:29:00Z</dcterms:created>
  <dcterms:modified xsi:type="dcterms:W3CDTF">2020-03-19T16:54:00Z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0x0101000F3AFA67006729418CDA38B7E885D2DB</vt:lpwstr>
  </property>
</Properties>
</file>